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0" w:rsidRPr="00A03720" w:rsidRDefault="00A03720" w:rsidP="00FC3F18">
      <w:r w:rsidRPr="00A03720">
        <w:t xml:space="preserve">Conference topic: </w:t>
      </w:r>
      <w:r w:rsidRPr="00A03720">
        <w:rPr>
          <w:b/>
          <w:sz w:val="28"/>
          <w:szCs w:val="28"/>
        </w:rPr>
        <w:t>Effective Air Defence in Multi-Domain Operations</w:t>
      </w:r>
    </w:p>
    <w:p w:rsidR="00A03720" w:rsidRPr="00A03720" w:rsidRDefault="00A03720" w:rsidP="00A03720">
      <w:pPr>
        <w:pStyle w:val="Odstavecseseznamem"/>
        <w:ind w:left="0"/>
      </w:pPr>
    </w:p>
    <w:p w:rsidR="009C212F" w:rsidRDefault="009C212F" w:rsidP="00FC3F18">
      <w:pPr>
        <w:pStyle w:val="Odstavecseseznamem"/>
        <w:numPr>
          <w:ilvl w:val="0"/>
          <w:numId w:val="3"/>
        </w:numPr>
      </w:pPr>
      <w:r>
        <w:t>New trends in Air Defence operations</w:t>
      </w:r>
    </w:p>
    <w:p w:rsidR="009C212F" w:rsidRDefault="00E3219E" w:rsidP="009C212F">
      <w:pPr>
        <w:pStyle w:val="Odstavecseseznamem"/>
        <w:numPr>
          <w:ilvl w:val="2"/>
          <w:numId w:val="3"/>
        </w:numPr>
      </w:pPr>
      <w:r>
        <w:t>g</w:t>
      </w:r>
      <w:r w:rsidR="00A741C6">
        <w:t>eneral background in the light of current conflicts</w:t>
      </w:r>
      <w:r>
        <w:t>;</w:t>
      </w:r>
    </w:p>
    <w:p w:rsidR="00A741C6" w:rsidRDefault="00E3219E" w:rsidP="009C212F">
      <w:pPr>
        <w:pStyle w:val="Odstavecseseznamem"/>
        <w:numPr>
          <w:ilvl w:val="2"/>
          <w:numId w:val="3"/>
        </w:numPr>
      </w:pPr>
      <w:r>
        <w:t>s</w:t>
      </w:r>
      <w:r w:rsidR="00A741C6">
        <w:t>uppression of Air Defence means using multi domain approach</w:t>
      </w:r>
      <w:r>
        <w:t>;</w:t>
      </w:r>
    </w:p>
    <w:p w:rsidR="00A741C6" w:rsidRDefault="00E3219E" w:rsidP="009C212F">
      <w:pPr>
        <w:pStyle w:val="Odstavecseseznamem"/>
        <w:numPr>
          <w:ilvl w:val="2"/>
          <w:numId w:val="3"/>
        </w:numPr>
      </w:pPr>
      <w:r>
        <w:t>forecast for the SEAD operations.</w:t>
      </w:r>
    </w:p>
    <w:p w:rsidR="00FC3F18" w:rsidRPr="00A03720" w:rsidRDefault="00A741C6" w:rsidP="00FC3F18">
      <w:pPr>
        <w:pStyle w:val="Odstavecseseznamem"/>
        <w:numPr>
          <w:ilvl w:val="0"/>
          <w:numId w:val="3"/>
        </w:numPr>
      </w:pPr>
      <w:r>
        <w:t xml:space="preserve">New </w:t>
      </w:r>
      <w:r w:rsidR="002D63BC" w:rsidRPr="00A03720">
        <w:t xml:space="preserve">trends in </w:t>
      </w:r>
      <w:r w:rsidR="009D28DE">
        <w:t>air breathing threats detection and</w:t>
      </w:r>
      <w:r w:rsidR="002D63BC" w:rsidRPr="00A03720">
        <w:t xml:space="preserve"> evaluation </w:t>
      </w:r>
      <w:r w:rsidR="009D28DE">
        <w:t>by</w:t>
      </w:r>
    </w:p>
    <w:p w:rsidR="00FC3F18" w:rsidRPr="00A03720" w:rsidRDefault="00E3219E" w:rsidP="009D28DE">
      <w:pPr>
        <w:pStyle w:val="Odstavecseseznamem"/>
        <w:numPr>
          <w:ilvl w:val="2"/>
          <w:numId w:val="3"/>
        </w:numPr>
      </w:pPr>
      <w:r>
        <w:t>a</w:t>
      </w:r>
      <w:r w:rsidR="009D28DE">
        <w:t>ctive radars</w:t>
      </w:r>
      <w:r>
        <w:t>;</w:t>
      </w:r>
    </w:p>
    <w:p w:rsidR="00FC3F18" w:rsidRPr="00A03720" w:rsidRDefault="00E3219E" w:rsidP="009D28DE">
      <w:pPr>
        <w:pStyle w:val="Odstavecseseznamem"/>
        <w:numPr>
          <w:ilvl w:val="2"/>
          <w:numId w:val="3"/>
        </w:numPr>
      </w:pPr>
      <w:r>
        <w:t>p</w:t>
      </w:r>
      <w:r w:rsidR="009D28DE">
        <w:t>assive radar means</w:t>
      </w:r>
      <w:r>
        <w:t>;</w:t>
      </w:r>
    </w:p>
    <w:p w:rsidR="00FC3F18" w:rsidRPr="00A03720" w:rsidRDefault="00E3219E" w:rsidP="009D28DE">
      <w:pPr>
        <w:pStyle w:val="Odstavecseseznamem"/>
        <w:numPr>
          <w:ilvl w:val="2"/>
          <w:numId w:val="3"/>
        </w:numPr>
      </w:pPr>
      <w:r>
        <w:t>o</w:t>
      </w:r>
      <w:r w:rsidR="009D28DE">
        <w:t>ptical sensors</w:t>
      </w:r>
      <w:r>
        <w:t>.</w:t>
      </w:r>
    </w:p>
    <w:p w:rsidR="009D28DE" w:rsidRPr="00A03720" w:rsidRDefault="009D28DE" w:rsidP="009D28DE">
      <w:pPr>
        <w:pStyle w:val="Odstavecseseznamem"/>
        <w:numPr>
          <w:ilvl w:val="0"/>
          <w:numId w:val="3"/>
        </w:numPr>
      </w:pPr>
      <w:r>
        <w:t>Requirements for sensors</w:t>
      </w:r>
    </w:p>
    <w:p w:rsidR="00FC3F18" w:rsidRPr="00A03720" w:rsidRDefault="00E3219E" w:rsidP="009D28DE">
      <w:pPr>
        <w:pStyle w:val="Odstavecseseznamem"/>
        <w:numPr>
          <w:ilvl w:val="2"/>
          <w:numId w:val="3"/>
        </w:numPr>
      </w:pPr>
      <w:r>
        <w:t>o</w:t>
      </w:r>
      <w:r w:rsidR="00FC3F18" w:rsidRPr="00A03720">
        <w:t xml:space="preserve">perate </w:t>
      </w:r>
      <w:r w:rsidR="009D28DE">
        <w:t xml:space="preserve">both stationary and </w:t>
      </w:r>
      <w:r w:rsidR="00FC3F18" w:rsidRPr="00A03720">
        <w:t>on moving vehicle</w:t>
      </w:r>
      <w:r>
        <w:t>;</w:t>
      </w:r>
    </w:p>
    <w:p w:rsidR="00FC3F18" w:rsidRPr="00A03720" w:rsidRDefault="00E3219E" w:rsidP="009D28DE">
      <w:pPr>
        <w:pStyle w:val="Odstavecseseznamem"/>
        <w:numPr>
          <w:ilvl w:val="2"/>
          <w:numId w:val="3"/>
        </w:numPr>
      </w:pPr>
      <w:r>
        <w:t>s</w:t>
      </w:r>
      <w:r w:rsidR="009D28DE">
        <w:t>mall RCS detection</w:t>
      </w:r>
      <w:r>
        <w:t>;</w:t>
      </w:r>
    </w:p>
    <w:p w:rsidR="00FC3F18" w:rsidRPr="00A03720" w:rsidRDefault="00E3219E" w:rsidP="009D28DE">
      <w:pPr>
        <w:pStyle w:val="Odstavecseseznamem"/>
        <w:numPr>
          <w:ilvl w:val="2"/>
          <w:numId w:val="3"/>
        </w:numPr>
      </w:pPr>
      <w:r>
        <w:t>o</w:t>
      </w:r>
      <w:r w:rsidR="009D28DE">
        <w:t xml:space="preserve">peration </w:t>
      </w:r>
      <w:r>
        <w:t>under</w:t>
      </w:r>
      <w:r w:rsidR="009D28DE">
        <w:t xml:space="preserve"> </w:t>
      </w:r>
      <w:r>
        <w:t>jamming</w:t>
      </w:r>
      <w:r w:rsidR="009D28DE">
        <w:t xml:space="preserve"> conditions</w:t>
      </w:r>
      <w:r>
        <w:t>;</w:t>
      </w:r>
    </w:p>
    <w:p w:rsidR="00FC3F18" w:rsidRPr="00A03720" w:rsidRDefault="00E3219E" w:rsidP="009D28DE">
      <w:pPr>
        <w:pStyle w:val="Odstavecseseznamem"/>
        <w:numPr>
          <w:ilvl w:val="2"/>
          <w:numId w:val="3"/>
        </w:numPr>
      </w:pPr>
      <w:r>
        <w:t>i</w:t>
      </w:r>
      <w:r w:rsidR="009D28DE">
        <w:t>nteroperability</w:t>
      </w:r>
      <w:r>
        <w:t>.</w:t>
      </w:r>
    </w:p>
    <w:p w:rsidR="009520A7" w:rsidRDefault="009D28DE" w:rsidP="009520A7">
      <w:pPr>
        <w:pStyle w:val="Odstavecseseznamem"/>
        <w:numPr>
          <w:ilvl w:val="0"/>
          <w:numId w:val="3"/>
        </w:numPr>
      </w:pPr>
      <w:r>
        <w:t xml:space="preserve">Current and future trends in </w:t>
      </w:r>
      <w:r w:rsidR="00791CB4">
        <w:t>Air threat elimination</w:t>
      </w:r>
      <w:r w:rsidR="0007595E">
        <w:t xml:space="preserve"> (barrel + smart munition, rockets, lasers etc.)</w:t>
      </w:r>
    </w:p>
    <w:p w:rsidR="0007595E" w:rsidRDefault="00E3219E" w:rsidP="009D28DE">
      <w:pPr>
        <w:pStyle w:val="Odstavecseseznamem"/>
        <w:numPr>
          <w:ilvl w:val="2"/>
          <w:numId w:val="3"/>
        </w:numPr>
      </w:pPr>
      <w:r>
        <w:t>l</w:t>
      </w:r>
      <w:r w:rsidR="0007595E">
        <w:t>imit/number of simultaneously eliminated targets</w:t>
      </w:r>
      <w:r>
        <w:t>;</w:t>
      </w:r>
    </w:p>
    <w:p w:rsidR="0007595E" w:rsidRDefault="00E3219E" w:rsidP="009D28DE">
      <w:pPr>
        <w:pStyle w:val="Odstavecseseznamem"/>
        <w:numPr>
          <w:ilvl w:val="2"/>
          <w:numId w:val="3"/>
        </w:numPr>
      </w:pPr>
      <w:r>
        <w:t>a</w:t>
      </w:r>
      <w:r w:rsidR="0007595E">
        <w:t>bility to engage various target types</w:t>
      </w:r>
      <w:r>
        <w:t>;</w:t>
      </w:r>
    </w:p>
    <w:p w:rsidR="0007595E" w:rsidRDefault="00E3219E" w:rsidP="009D28DE">
      <w:pPr>
        <w:pStyle w:val="Odstavecseseznamem"/>
        <w:numPr>
          <w:ilvl w:val="2"/>
          <w:numId w:val="3"/>
        </w:numPr>
      </w:pPr>
      <w:r>
        <w:t>m</w:t>
      </w:r>
      <w:r w:rsidR="0007595E">
        <w:t>odes of operation and settings</w:t>
      </w:r>
      <w:r>
        <w:t>;</w:t>
      </w:r>
    </w:p>
    <w:p w:rsidR="0007595E" w:rsidRDefault="00E3219E" w:rsidP="009D28DE">
      <w:pPr>
        <w:pStyle w:val="Odstavecseseznamem"/>
        <w:numPr>
          <w:ilvl w:val="2"/>
          <w:numId w:val="3"/>
        </w:numPr>
      </w:pPr>
      <w:r>
        <w:t>w</w:t>
      </w:r>
      <w:r w:rsidR="0007595E">
        <w:t>hat data it needs to work (from C2 etc.)</w:t>
      </w:r>
      <w:r>
        <w:t>;</w:t>
      </w:r>
    </w:p>
    <w:p w:rsidR="0007595E" w:rsidRDefault="00E3219E" w:rsidP="009D28DE">
      <w:pPr>
        <w:pStyle w:val="Odstavecseseznamem"/>
        <w:numPr>
          <w:ilvl w:val="2"/>
          <w:numId w:val="3"/>
        </w:numPr>
      </w:pPr>
      <w:r>
        <w:t>e</w:t>
      </w:r>
      <w:r w:rsidR="0007595E">
        <w:t>nergy demands</w:t>
      </w:r>
      <w:r>
        <w:t>;</w:t>
      </w:r>
    </w:p>
    <w:p w:rsidR="0007595E" w:rsidRDefault="00E3219E" w:rsidP="009D28DE">
      <w:pPr>
        <w:pStyle w:val="Odstavecseseznamem"/>
        <w:numPr>
          <w:ilvl w:val="2"/>
          <w:numId w:val="3"/>
        </w:numPr>
      </w:pPr>
      <w:r>
        <w:t>a</w:t>
      </w:r>
      <w:r w:rsidR="0007595E">
        <w:t>bility to operate on moving vehicle</w:t>
      </w:r>
      <w:r>
        <w:t>;</w:t>
      </w:r>
    </w:p>
    <w:p w:rsidR="0007595E" w:rsidRDefault="00E3219E" w:rsidP="009D28DE">
      <w:pPr>
        <w:pStyle w:val="Odstavecseseznamem"/>
        <w:numPr>
          <w:ilvl w:val="2"/>
          <w:numId w:val="3"/>
        </w:numPr>
      </w:pPr>
      <w:r>
        <w:t>s</w:t>
      </w:r>
      <w:r w:rsidR="0007595E">
        <w:t>pace needed for vehicle installation, including weight parameters (roof etc.)</w:t>
      </w:r>
      <w:r>
        <w:t>;</w:t>
      </w:r>
    </w:p>
    <w:p w:rsidR="0007595E" w:rsidRDefault="00E3219E" w:rsidP="009D28DE">
      <w:pPr>
        <w:pStyle w:val="Odstavecseseznamem"/>
        <w:numPr>
          <w:ilvl w:val="2"/>
          <w:numId w:val="3"/>
        </w:numPr>
      </w:pPr>
      <w:r>
        <w:t>c</w:t>
      </w:r>
      <w:r w:rsidR="0007595E">
        <w:t>rew requirements</w:t>
      </w:r>
      <w:r>
        <w:t>.</w:t>
      </w:r>
    </w:p>
    <w:p w:rsidR="00791CB4" w:rsidRDefault="00791CB4" w:rsidP="00791CB4">
      <w:pPr>
        <w:pStyle w:val="Odstavecseseznamem"/>
        <w:numPr>
          <w:ilvl w:val="0"/>
          <w:numId w:val="3"/>
        </w:numPr>
      </w:pPr>
      <w:r w:rsidRPr="00791CB4">
        <w:t>Modelling &amp; simulation for Air defence development</w:t>
      </w:r>
      <w:r>
        <w:t xml:space="preserve"> for to support</w:t>
      </w:r>
    </w:p>
    <w:p w:rsidR="00791CB4" w:rsidRDefault="00791CB4" w:rsidP="00791CB4">
      <w:pPr>
        <w:pStyle w:val="Odstavecseseznamem"/>
        <w:numPr>
          <w:ilvl w:val="2"/>
          <w:numId w:val="3"/>
        </w:numPr>
      </w:pPr>
      <w:r>
        <w:t>A</w:t>
      </w:r>
      <w:bookmarkStart w:id="0" w:name="_GoBack"/>
      <w:bookmarkEnd w:id="0"/>
      <w:r>
        <w:t>D troop training</w:t>
      </w:r>
      <w:r w:rsidR="00E3219E">
        <w:t>;</w:t>
      </w:r>
    </w:p>
    <w:p w:rsidR="00791CB4" w:rsidRDefault="00E3219E" w:rsidP="00791CB4">
      <w:pPr>
        <w:pStyle w:val="Odstavecseseznamem"/>
        <w:numPr>
          <w:ilvl w:val="2"/>
          <w:numId w:val="3"/>
        </w:numPr>
      </w:pPr>
      <w:r>
        <w:t>c</w:t>
      </w:r>
      <w:r w:rsidR="00791CB4">
        <w:t>rew preparation in the TRADOC</w:t>
      </w:r>
      <w:r>
        <w:t>;</w:t>
      </w:r>
    </w:p>
    <w:p w:rsidR="00791CB4" w:rsidRDefault="00791CB4" w:rsidP="00791CB4">
      <w:pPr>
        <w:pStyle w:val="Odstavecseseznamem"/>
        <w:numPr>
          <w:ilvl w:val="2"/>
          <w:numId w:val="3"/>
        </w:numPr>
      </w:pPr>
      <w:r>
        <w:t xml:space="preserve">AD </w:t>
      </w:r>
      <w:proofErr w:type="gramStart"/>
      <w:r>
        <w:t>officers</w:t>
      </w:r>
      <w:proofErr w:type="gramEnd"/>
      <w:r>
        <w:t xml:space="preserve"> education</w:t>
      </w:r>
      <w:r w:rsidR="00E3219E">
        <w:t>;</w:t>
      </w:r>
    </w:p>
    <w:p w:rsidR="00791CB4" w:rsidRPr="00791CB4" w:rsidRDefault="00E3219E" w:rsidP="00791CB4">
      <w:pPr>
        <w:pStyle w:val="Odstavecseseznamem"/>
        <w:numPr>
          <w:ilvl w:val="2"/>
          <w:numId w:val="3"/>
        </w:numPr>
      </w:pPr>
      <w:r>
        <w:t>r</w:t>
      </w:r>
      <w:r w:rsidR="00791CB4">
        <w:t>esearch and development activities within the academic sphere</w:t>
      </w:r>
      <w:r>
        <w:t>.</w:t>
      </w:r>
    </w:p>
    <w:p w:rsidR="00FC3F18" w:rsidRPr="00FC3F18" w:rsidRDefault="00FC3F18" w:rsidP="00FC3F18"/>
    <w:p w:rsidR="00FC3F18" w:rsidRPr="00FC3F18" w:rsidRDefault="00FC3F18" w:rsidP="00FC3F18">
      <w:pPr>
        <w:pStyle w:val="Nadpis1"/>
        <w:numPr>
          <w:ilvl w:val="0"/>
          <w:numId w:val="0"/>
        </w:numPr>
      </w:pPr>
    </w:p>
    <w:p w:rsidR="002D63BC" w:rsidRPr="002D63BC" w:rsidRDefault="002D63BC" w:rsidP="002D63BC"/>
    <w:p w:rsidR="002D63BC" w:rsidRPr="002D63BC" w:rsidRDefault="002D63BC" w:rsidP="002D63BC"/>
    <w:sectPr w:rsidR="002D63BC" w:rsidRPr="002D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2D"/>
    <w:multiLevelType w:val="hybridMultilevel"/>
    <w:tmpl w:val="A112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ADE"/>
    <w:multiLevelType w:val="hybridMultilevel"/>
    <w:tmpl w:val="77E03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58BC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" w15:restartNumberingAfterBreak="0">
    <w:nsid w:val="6EFD2056"/>
    <w:multiLevelType w:val="multilevel"/>
    <w:tmpl w:val="5D2E4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24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BC"/>
    <w:rsid w:val="0007595E"/>
    <w:rsid w:val="000A1BCF"/>
    <w:rsid w:val="001F10A4"/>
    <w:rsid w:val="002D63BC"/>
    <w:rsid w:val="00791CB4"/>
    <w:rsid w:val="007B5681"/>
    <w:rsid w:val="008F5FA2"/>
    <w:rsid w:val="009520A7"/>
    <w:rsid w:val="009C212F"/>
    <w:rsid w:val="009D28DE"/>
    <w:rsid w:val="00A03720"/>
    <w:rsid w:val="00A741C6"/>
    <w:rsid w:val="00B224E8"/>
    <w:rsid w:val="00E3219E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F31E"/>
  <w15:chartTrackingRefBased/>
  <w15:docId w15:val="{21128145-4A81-450C-9D40-005BEF34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63B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63B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3B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63B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63B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63B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63B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63B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63B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3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6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D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63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63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63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63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63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6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Hojka Pavel</dc:creator>
  <cp:keywords/>
  <dc:description/>
  <cp:lastModifiedBy>Časar Josef</cp:lastModifiedBy>
  <cp:revision>6</cp:revision>
  <dcterms:created xsi:type="dcterms:W3CDTF">2022-02-25T09:11:00Z</dcterms:created>
  <dcterms:modified xsi:type="dcterms:W3CDTF">2022-02-25T10:27:00Z</dcterms:modified>
</cp:coreProperties>
</file>